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5" w:rsidRPr="006621D5" w:rsidRDefault="006621D5" w:rsidP="006621D5">
      <w:pPr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Кодекс профессиональной этики и служебного поведения работников КУ </w:t>
      </w:r>
      <w:proofErr w:type="gramStart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ВО</w:t>
      </w:r>
      <w:proofErr w:type="gramEnd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«Борисоглебский зональный реабилитационный центр для детей и подростков с ограниченными возможностями «Журавлик»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- СКАЧАТЬ</w:t>
      </w:r>
    </w:p>
    <w:p w:rsidR="006621D5" w:rsidRPr="007015BB" w:rsidRDefault="006621D5" w:rsidP="006621D5">
      <w:pPr>
        <w:jc w:val="both"/>
        <w:rPr>
          <w:rFonts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7015BB">
        <w:rPr>
          <w:rFonts w:cs="Times New Roman"/>
          <w:b/>
          <w:color w:val="333333"/>
          <w:sz w:val="32"/>
          <w:szCs w:val="32"/>
          <w:shd w:val="clear" w:color="auto" w:fill="FFFFFF"/>
        </w:rPr>
        <w:t>Положение об антикоррупционной политике</w:t>
      </w:r>
      <w:r w:rsidRPr="007015BB">
        <w:rPr>
          <w:rFonts w:cs="Times New Roman"/>
          <w:b/>
          <w:color w:val="333333"/>
          <w:sz w:val="32"/>
          <w:szCs w:val="32"/>
          <w:shd w:val="clear" w:color="auto" w:fill="FFFFFF"/>
        </w:rPr>
        <w:t xml:space="preserve"> - СКАЧАТЬ</w:t>
      </w:r>
    </w:p>
    <w:bookmarkEnd w:id="0"/>
    <w:p w:rsidR="006621D5" w:rsidRPr="006621D5" w:rsidRDefault="006621D5" w:rsidP="006621D5">
      <w:pPr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План мероприятий по противодействию коррупции в КУ </w:t>
      </w:r>
      <w:proofErr w:type="gramStart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ВО</w:t>
      </w:r>
      <w:proofErr w:type="gramEnd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«Борисоглебский ЗРЦДПОВ «Журавлик», подведомственного департаменту социальной защиты Воронежской области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- СКАЧАТЬ</w:t>
      </w:r>
    </w:p>
    <w:p w:rsidR="006621D5" w:rsidRPr="006621D5" w:rsidRDefault="006621D5" w:rsidP="006621D5">
      <w:pPr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О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тчет об исполнении Плана мероприятий по противодействию коррупции за 2022 год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- СКАЧАТЬ</w:t>
      </w:r>
    </w:p>
    <w:p w:rsidR="006621D5" w:rsidRPr="006621D5" w:rsidRDefault="006621D5" w:rsidP="006621D5">
      <w:pPr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П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равила обмена деловыми подарками и знаками делового гостеприимства КУ</w:t>
      </w:r>
      <w:r w:rsidR="007015BB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ВО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ВО</w:t>
      </w:r>
      <w:proofErr w:type="gramEnd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«Борисоглебский</w:t>
      </w:r>
      <w:proofErr w:type="spellEnd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зональный реабилитационный центр для детей и подростков с ограниченными возможностями «Журавлик»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- СКАЧАТЬ</w:t>
      </w:r>
    </w:p>
    <w:p w:rsidR="006621D5" w:rsidRPr="006621D5" w:rsidRDefault="006621D5" w:rsidP="006621D5">
      <w:pPr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П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оложение о комиссии по противодействию коррупции КУ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ВО</w:t>
      </w:r>
      <w:proofErr w:type="gramEnd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«Борисоглебский зональный реабилитационный центр для детей и подростков с ограниченными возможностями «Журавлик»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- СКАЧАТЬ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6621D5" w:rsidRPr="006621D5" w:rsidRDefault="006621D5" w:rsidP="006621D5">
      <w:pPr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П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оложение о комиссии по соблюдению требований к служебному поведению работников КУ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ВО</w:t>
      </w:r>
      <w:proofErr w:type="gramEnd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«Борисоглебский зональный реабилитационный центр для детей и подростков с ограниченными возможностями «Журавлик»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- СКАЧАТЬ</w:t>
      </w:r>
    </w:p>
    <w:p w:rsidR="008C58DA" w:rsidRPr="006621D5" w:rsidRDefault="006621D5" w:rsidP="006621D5">
      <w:pPr>
        <w:jc w:val="both"/>
        <w:rPr>
          <w:rFonts w:cs="Times New Roman"/>
          <w:color w:val="333333"/>
          <w:sz w:val="32"/>
          <w:szCs w:val="32"/>
          <w:shd w:val="clear" w:color="auto" w:fill="FFFFFF"/>
        </w:rPr>
      </w:pP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>ФЗ 273</w:t>
      </w:r>
      <w:proofErr w:type="gramStart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О</w:t>
      </w:r>
      <w:proofErr w:type="gramEnd"/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противодействии коррупции</w:t>
      </w:r>
      <w:r w:rsidRPr="006621D5">
        <w:rPr>
          <w:rFonts w:cs="Times New Roman"/>
          <w:color w:val="333333"/>
          <w:sz w:val="32"/>
          <w:szCs w:val="32"/>
          <w:shd w:val="clear" w:color="auto" w:fill="FFFFFF"/>
        </w:rPr>
        <w:t xml:space="preserve"> - СКАЧАТЬ</w:t>
      </w:r>
    </w:p>
    <w:sectPr w:rsidR="008C58DA" w:rsidRPr="0066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D5"/>
    <w:rsid w:val="000C004E"/>
    <w:rsid w:val="006621D5"/>
    <w:rsid w:val="007015BB"/>
    <w:rsid w:val="008C58DA"/>
    <w:rsid w:val="00B8402D"/>
    <w:rsid w:val="00D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8402D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link w:val="20"/>
    <w:uiPriority w:val="9"/>
    <w:semiHidden/>
    <w:unhideWhenUsed/>
    <w:qFormat/>
    <w:rsid w:val="00B8402D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3">
    <w:name w:val="heading 3"/>
    <w:basedOn w:val="a"/>
    <w:link w:val="30"/>
    <w:uiPriority w:val="9"/>
    <w:semiHidden/>
    <w:unhideWhenUsed/>
    <w:qFormat/>
    <w:rsid w:val="00B8402D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2D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8402D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B8402D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8402D"/>
    <w:rPr>
      <w:b/>
      <w:bCs/>
    </w:rPr>
  </w:style>
  <w:style w:type="paragraph" w:styleId="a4">
    <w:name w:val="List Paragraph"/>
    <w:basedOn w:val="a"/>
    <w:uiPriority w:val="34"/>
    <w:qFormat/>
    <w:rsid w:val="00B8402D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8402D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link w:val="20"/>
    <w:uiPriority w:val="9"/>
    <w:semiHidden/>
    <w:unhideWhenUsed/>
    <w:qFormat/>
    <w:rsid w:val="00B8402D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3">
    <w:name w:val="heading 3"/>
    <w:basedOn w:val="a"/>
    <w:link w:val="30"/>
    <w:uiPriority w:val="9"/>
    <w:semiHidden/>
    <w:unhideWhenUsed/>
    <w:qFormat/>
    <w:rsid w:val="00B8402D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2D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8402D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B8402D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8402D"/>
    <w:rPr>
      <w:b/>
      <w:bCs/>
    </w:rPr>
  </w:style>
  <w:style w:type="paragraph" w:styleId="a4">
    <w:name w:val="List Paragraph"/>
    <w:basedOn w:val="a"/>
    <w:uiPriority w:val="34"/>
    <w:qFormat/>
    <w:rsid w:val="00B8402D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2022-06-18T09:04:00Z</dcterms:created>
  <dcterms:modified xsi:type="dcterms:W3CDTF">2022-06-18T09:15:00Z</dcterms:modified>
</cp:coreProperties>
</file>